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51" w:rsidRPr="00A7260B" w:rsidRDefault="00AE0351">
      <w:pPr>
        <w:rPr>
          <w:sz w:val="24"/>
          <w:szCs w:val="24"/>
        </w:rPr>
      </w:pPr>
      <w:r w:rsidRPr="00A7260B">
        <w:rPr>
          <w:sz w:val="24"/>
          <w:szCs w:val="24"/>
        </w:rPr>
        <w:t>Hello Parents/Guardians,</w:t>
      </w:r>
    </w:p>
    <w:p w:rsidR="00AE0351" w:rsidRPr="00A7260B" w:rsidRDefault="00AE0351">
      <w:pPr>
        <w:rPr>
          <w:sz w:val="24"/>
          <w:szCs w:val="24"/>
        </w:rPr>
      </w:pPr>
      <w:r w:rsidRPr="00A7260B">
        <w:rPr>
          <w:sz w:val="24"/>
          <w:szCs w:val="24"/>
        </w:rPr>
        <w:t xml:space="preserve">This semester, the teachers </w:t>
      </w:r>
      <w:r w:rsidR="00481C5A">
        <w:rPr>
          <w:sz w:val="24"/>
          <w:szCs w:val="24"/>
        </w:rPr>
        <w:t>of Algebra</w:t>
      </w:r>
      <w:r w:rsidRPr="00A7260B">
        <w:rPr>
          <w:sz w:val="24"/>
          <w:szCs w:val="24"/>
        </w:rPr>
        <w:t xml:space="preserve"> will be offering Grade Repair for any student who earns below a 70% on a test within their class.  The purpose for this opportunity is to improve content understanding and mastery of the standards by addressing the needs as they arise rather than attempting to recover the shortcomings in a block at the end of the semester.</w:t>
      </w:r>
    </w:p>
    <w:p w:rsidR="00AE0351" w:rsidRPr="00A7260B" w:rsidRDefault="00AE0351">
      <w:pPr>
        <w:rPr>
          <w:sz w:val="24"/>
          <w:szCs w:val="24"/>
        </w:rPr>
      </w:pPr>
      <w:r w:rsidRPr="00A7260B">
        <w:rPr>
          <w:sz w:val="24"/>
          <w:szCs w:val="24"/>
        </w:rPr>
        <w:t xml:space="preserve">Students will be provided a Grade Repair form in class.  They will have three weeks to work in </w:t>
      </w:r>
      <w:proofErr w:type="spellStart"/>
      <w:r w:rsidRPr="00A7260B">
        <w:rPr>
          <w:sz w:val="24"/>
          <w:szCs w:val="24"/>
        </w:rPr>
        <w:t>Gradpoint</w:t>
      </w:r>
      <w:proofErr w:type="spellEnd"/>
      <w:r w:rsidRPr="00A7260B">
        <w:rPr>
          <w:sz w:val="24"/>
          <w:szCs w:val="24"/>
        </w:rPr>
        <w:t xml:space="preserve"> (an online program) and will be able to take quizzes on those areas of need.  The quizzes will be given during X-Block days, from 7:10 - 8:10 am and from 2:20 – 3:20 pm.  It is the student’s responsibility to work on the modules before coming to Grade Repair.  If the module is not complete, the quiz will not be unlocked, and the student will be asked to leave the testing lab.  Students in an on-level course, must earn a 70% on all quizzes for their original failing grade to be changed to a 70%.  Students in an honors course must earn a 90% on all quizzes.</w:t>
      </w:r>
      <w:r w:rsidR="00D60665" w:rsidRPr="00A7260B">
        <w:rPr>
          <w:sz w:val="24"/>
          <w:szCs w:val="24"/>
        </w:rPr>
        <w:t xml:space="preserve">  ALL students receive </w:t>
      </w:r>
      <w:r w:rsidR="00D60665" w:rsidRPr="00A7260B">
        <w:rPr>
          <w:b/>
          <w:sz w:val="24"/>
          <w:szCs w:val="24"/>
          <w:u w:val="single"/>
        </w:rPr>
        <w:t>TWO</w:t>
      </w:r>
      <w:r w:rsidR="00D60665" w:rsidRPr="00A7260B">
        <w:rPr>
          <w:sz w:val="24"/>
          <w:szCs w:val="24"/>
        </w:rPr>
        <w:t xml:space="preserve"> chances at every quiz.  If the students </w:t>
      </w:r>
      <w:proofErr w:type="gramStart"/>
      <w:r w:rsidR="00D60665" w:rsidRPr="00A7260B">
        <w:rPr>
          <w:sz w:val="24"/>
          <w:szCs w:val="24"/>
        </w:rPr>
        <w:t>fails</w:t>
      </w:r>
      <w:proofErr w:type="gramEnd"/>
      <w:r w:rsidR="00D60665" w:rsidRPr="00A7260B">
        <w:rPr>
          <w:sz w:val="24"/>
          <w:szCs w:val="24"/>
        </w:rPr>
        <w:t xml:space="preserve"> to pass both chances, there will not be a third chance.  Therefore, it is imperative for your student to be ready to take the quizzes.</w:t>
      </w:r>
    </w:p>
    <w:p w:rsidR="00AE0351" w:rsidRPr="00A7260B" w:rsidRDefault="00AE0351">
      <w:pPr>
        <w:rPr>
          <w:sz w:val="24"/>
          <w:szCs w:val="24"/>
        </w:rPr>
      </w:pPr>
      <w:r w:rsidRPr="00A7260B">
        <w:rPr>
          <w:sz w:val="24"/>
          <w:szCs w:val="24"/>
        </w:rPr>
        <w:t xml:space="preserve">The teachers will provide comments in Synergy and can be seen in </w:t>
      </w:r>
      <w:proofErr w:type="spellStart"/>
      <w:r w:rsidRPr="00A7260B">
        <w:rPr>
          <w:sz w:val="24"/>
          <w:szCs w:val="24"/>
        </w:rPr>
        <w:t>ParentVue</w:t>
      </w:r>
      <w:proofErr w:type="spellEnd"/>
      <w:r w:rsidR="00D60665" w:rsidRPr="00A7260B">
        <w:rPr>
          <w:sz w:val="24"/>
          <w:szCs w:val="24"/>
        </w:rPr>
        <w:t xml:space="preserve">.  Individual emails will not be sent.  For your convenience, I have </w:t>
      </w:r>
      <w:r w:rsidR="00B041C1" w:rsidRPr="00A7260B">
        <w:rPr>
          <w:sz w:val="24"/>
          <w:szCs w:val="24"/>
        </w:rPr>
        <w:t>placed the Sample Grade Repair Form and Guide on my blog</w:t>
      </w:r>
      <w:r w:rsidR="00481C5A">
        <w:rPr>
          <w:sz w:val="24"/>
          <w:szCs w:val="24"/>
        </w:rPr>
        <w:t>, under “Algebra”</w:t>
      </w:r>
      <w:r w:rsidR="00B041C1" w:rsidRPr="00A7260B">
        <w:rPr>
          <w:sz w:val="24"/>
          <w:szCs w:val="24"/>
        </w:rPr>
        <w:t xml:space="preserve"> and have attached them to this email.  The content of each is explained below:</w:t>
      </w:r>
    </w:p>
    <w:p w:rsidR="00D60665" w:rsidRPr="00A7260B" w:rsidRDefault="00D60665" w:rsidP="00D60665">
      <w:pPr>
        <w:pStyle w:val="ListParagraph"/>
        <w:numPr>
          <w:ilvl w:val="0"/>
          <w:numId w:val="1"/>
        </w:numPr>
        <w:rPr>
          <w:sz w:val="24"/>
          <w:szCs w:val="24"/>
        </w:rPr>
      </w:pPr>
      <w:r w:rsidRPr="00A7260B">
        <w:rPr>
          <w:sz w:val="24"/>
          <w:szCs w:val="24"/>
        </w:rPr>
        <w:t>A Sample Grade Repair form that your student would receive if provided the opportunity</w:t>
      </w:r>
    </w:p>
    <w:p w:rsidR="00D60665" w:rsidRPr="00A7260B" w:rsidRDefault="00D60665" w:rsidP="00D60665">
      <w:pPr>
        <w:pStyle w:val="ListParagraph"/>
        <w:numPr>
          <w:ilvl w:val="0"/>
          <w:numId w:val="1"/>
        </w:numPr>
        <w:rPr>
          <w:sz w:val="24"/>
          <w:szCs w:val="24"/>
        </w:rPr>
      </w:pPr>
      <w:r w:rsidRPr="00A7260B">
        <w:rPr>
          <w:sz w:val="24"/>
          <w:szCs w:val="24"/>
        </w:rPr>
        <w:t xml:space="preserve">A Grade Repair Guide that contains all the information regarding the Grade Repair Program (forms, information, how to navigate </w:t>
      </w:r>
      <w:proofErr w:type="spellStart"/>
      <w:r w:rsidRPr="00A7260B">
        <w:rPr>
          <w:sz w:val="24"/>
          <w:szCs w:val="24"/>
        </w:rPr>
        <w:t>Gradpoint</w:t>
      </w:r>
      <w:proofErr w:type="spellEnd"/>
      <w:r w:rsidRPr="00A7260B">
        <w:rPr>
          <w:sz w:val="24"/>
          <w:szCs w:val="24"/>
        </w:rPr>
        <w:t xml:space="preserve"> and more)</w:t>
      </w:r>
    </w:p>
    <w:p w:rsidR="00D60665" w:rsidRDefault="00B041C1" w:rsidP="00D60665">
      <w:pPr>
        <w:rPr>
          <w:sz w:val="24"/>
          <w:szCs w:val="24"/>
        </w:rPr>
      </w:pPr>
      <w:r w:rsidRPr="00A7260B">
        <w:rPr>
          <w:sz w:val="24"/>
          <w:szCs w:val="24"/>
        </w:rPr>
        <w:t>The first Grade Repair sessions will start on September 11</w:t>
      </w:r>
      <w:r w:rsidRPr="00A7260B">
        <w:rPr>
          <w:sz w:val="24"/>
          <w:szCs w:val="24"/>
          <w:vertAlign w:val="superscript"/>
        </w:rPr>
        <w:t>th</w:t>
      </w:r>
      <w:r w:rsidRPr="00A7260B">
        <w:rPr>
          <w:sz w:val="24"/>
          <w:szCs w:val="24"/>
        </w:rPr>
        <w:t xml:space="preserve"> at 7:10 – 8:10am in Room 314 and 2:20 – 3:20 pm in room 314/313.</w:t>
      </w:r>
    </w:p>
    <w:p w:rsidR="000B156F" w:rsidRPr="00A7260B" w:rsidRDefault="000B156F" w:rsidP="00D60665">
      <w:pPr>
        <w:rPr>
          <w:sz w:val="24"/>
          <w:szCs w:val="24"/>
        </w:rPr>
      </w:pPr>
      <w:r>
        <w:rPr>
          <w:sz w:val="24"/>
          <w:szCs w:val="24"/>
        </w:rPr>
        <w:t>Please be sure to read the attachments as they contain very important information in the understanding of the Grade Repair opportunities.</w:t>
      </w:r>
    </w:p>
    <w:p w:rsidR="00B041C1" w:rsidRPr="00A7260B" w:rsidRDefault="00B041C1" w:rsidP="00D60665">
      <w:pPr>
        <w:rPr>
          <w:sz w:val="24"/>
          <w:szCs w:val="24"/>
        </w:rPr>
      </w:pPr>
    </w:p>
    <w:p w:rsidR="00B041C1" w:rsidRDefault="00B041C1" w:rsidP="00D60665">
      <w:pPr>
        <w:rPr>
          <w:sz w:val="24"/>
          <w:szCs w:val="24"/>
        </w:rPr>
      </w:pPr>
      <w:r w:rsidRPr="00A7260B">
        <w:rPr>
          <w:sz w:val="24"/>
          <w:szCs w:val="24"/>
        </w:rPr>
        <w:t>Sincerely,</w:t>
      </w:r>
    </w:p>
    <w:p w:rsidR="00481C5A" w:rsidRPr="00A7260B" w:rsidRDefault="00481C5A" w:rsidP="00D60665">
      <w:pPr>
        <w:rPr>
          <w:sz w:val="24"/>
          <w:szCs w:val="24"/>
        </w:rPr>
      </w:pPr>
      <w:r>
        <w:rPr>
          <w:sz w:val="24"/>
          <w:szCs w:val="24"/>
        </w:rPr>
        <w:t>Megan Taylor</w:t>
      </w:r>
    </w:p>
    <w:p w:rsidR="00B041C1" w:rsidRPr="00A7260B" w:rsidRDefault="00B041C1" w:rsidP="00D60665">
      <w:pPr>
        <w:rPr>
          <w:sz w:val="24"/>
          <w:szCs w:val="24"/>
        </w:rPr>
      </w:pPr>
    </w:p>
    <w:p w:rsidR="00A7260B" w:rsidRPr="00A7260B" w:rsidRDefault="00A7260B">
      <w:pPr>
        <w:rPr>
          <w:sz w:val="24"/>
          <w:szCs w:val="24"/>
        </w:rPr>
      </w:pPr>
      <w:bookmarkStart w:id="0" w:name="_GoBack"/>
      <w:bookmarkEnd w:id="0"/>
    </w:p>
    <w:p w:rsidR="00A7260B" w:rsidRPr="00A7260B" w:rsidRDefault="00A7260B">
      <w:pPr>
        <w:rPr>
          <w:sz w:val="24"/>
          <w:szCs w:val="24"/>
        </w:rPr>
      </w:pPr>
    </w:p>
    <w:p w:rsidR="00A7260B" w:rsidRPr="00A7260B" w:rsidRDefault="00A7260B">
      <w:pPr>
        <w:rPr>
          <w:sz w:val="24"/>
          <w:szCs w:val="24"/>
        </w:rPr>
      </w:pPr>
    </w:p>
    <w:p w:rsidR="00A7260B" w:rsidRPr="00A7260B" w:rsidRDefault="00A7260B">
      <w:pPr>
        <w:rPr>
          <w:sz w:val="24"/>
          <w:szCs w:val="24"/>
        </w:rPr>
      </w:pPr>
    </w:p>
    <w:p w:rsidR="00A7260B" w:rsidRPr="00A7260B" w:rsidRDefault="00A7260B">
      <w:pPr>
        <w:rPr>
          <w:sz w:val="24"/>
          <w:szCs w:val="24"/>
        </w:rPr>
      </w:pPr>
    </w:p>
    <w:p w:rsidR="00A7260B" w:rsidRPr="00A7260B" w:rsidRDefault="00A7260B">
      <w:pPr>
        <w:rPr>
          <w:sz w:val="24"/>
          <w:szCs w:val="24"/>
        </w:rPr>
      </w:pPr>
    </w:p>
    <w:sectPr w:rsidR="00A7260B" w:rsidRPr="00A7260B" w:rsidSect="00AE0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26CBE"/>
    <w:multiLevelType w:val="hybridMultilevel"/>
    <w:tmpl w:val="29C4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51"/>
    <w:rsid w:val="000B156F"/>
    <w:rsid w:val="00433539"/>
    <w:rsid w:val="00481C5A"/>
    <w:rsid w:val="006E4DF6"/>
    <w:rsid w:val="007F2CCD"/>
    <w:rsid w:val="00903EAE"/>
    <w:rsid w:val="00A7260B"/>
    <w:rsid w:val="00AE0351"/>
    <w:rsid w:val="00B005AF"/>
    <w:rsid w:val="00B041C1"/>
    <w:rsid w:val="00D60665"/>
    <w:rsid w:val="00E3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8F6"/>
  <w15:chartTrackingRefBased/>
  <w15:docId w15:val="{A9D04517-5E73-4F64-A1C2-6424BB8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Zielinski</dc:creator>
  <cp:keywords/>
  <dc:description/>
  <cp:lastModifiedBy>Megan Taylor</cp:lastModifiedBy>
  <cp:revision>2</cp:revision>
  <dcterms:created xsi:type="dcterms:W3CDTF">2019-08-30T17:49:00Z</dcterms:created>
  <dcterms:modified xsi:type="dcterms:W3CDTF">2019-08-30T17:49:00Z</dcterms:modified>
</cp:coreProperties>
</file>